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361A69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</w:t>
      </w:r>
      <w:r w:rsidR="00F3728F">
        <w:rPr>
          <w:rFonts w:ascii="Times New Roman" w:hAnsi="Times New Roman" w:cs="Times New Roman"/>
          <w:sz w:val="24"/>
          <w:szCs w:val="24"/>
        </w:rPr>
        <w:t xml:space="preserve">итель </w:t>
      </w:r>
      <w:r w:rsidR="00361A69">
        <w:rPr>
          <w:rFonts w:ascii="Times New Roman" w:hAnsi="Times New Roman" w:cs="Times New Roman"/>
          <w:sz w:val="24"/>
          <w:szCs w:val="24"/>
        </w:rPr>
        <w:t>У</w:t>
      </w:r>
      <w:r w:rsidR="00F3728F">
        <w:rPr>
          <w:rFonts w:ascii="Times New Roman" w:hAnsi="Times New Roman" w:cs="Times New Roman"/>
          <w:sz w:val="24"/>
          <w:szCs w:val="24"/>
        </w:rPr>
        <w:t>ФНС России по П</w:t>
      </w:r>
      <w:r>
        <w:rPr>
          <w:rFonts w:ascii="Times New Roman" w:hAnsi="Times New Roman" w:cs="Times New Roman"/>
          <w:sz w:val="24"/>
          <w:szCs w:val="24"/>
        </w:rPr>
        <w:t>риморскому краю</w:t>
      </w:r>
    </w:p>
    <w:p w:rsidR="003B7A81" w:rsidRPr="005E417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E226F5" w:rsidRPr="00965C9D">
        <w:rPr>
          <w:rFonts w:ascii="Times New Roman" w:hAnsi="Times New Roman" w:cs="Times New Roman"/>
          <w:sz w:val="24"/>
          <w:szCs w:val="24"/>
          <w:u w:val="single"/>
        </w:rPr>
        <w:t>Е.С.Астайкина</w:t>
      </w:r>
      <w:proofErr w:type="spellEnd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61A69">
        <w:rPr>
          <w:rFonts w:ascii="Times New Roman" w:hAnsi="Times New Roman" w:cs="Times New Roman"/>
          <w:sz w:val="24"/>
          <w:szCs w:val="24"/>
        </w:rPr>
        <w:t>_»______________</w:t>
      </w:r>
      <w:r w:rsidRPr="005E417D">
        <w:rPr>
          <w:rFonts w:ascii="Times New Roman" w:hAnsi="Times New Roman" w:cs="Times New Roman"/>
          <w:sz w:val="24"/>
          <w:szCs w:val="24"/>
        </w:rPr>
        <w:t>20</w:t>
      </w:r>
      <w:r w:rsidR="008C4661">
        <w:rPr>
          <w:rFonts w:ascii="Times New Roman" w:hAnsi="Times New Roman" w:cs="Times New Roman"/>
          <w:sz w:val="24"/>
          <w:szCs w:val="24"/>
        </w:rPr>
        <w:t>21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5053BF" w:rsidRDefault="005053BF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5053BF" w:rsidRDefault="008C466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390004" w:rsidRPr="005053B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A3678D" w:rsidRPr="005053BF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5053BF" w:rsidRPr="00C32F30" w:rsidRDefault="00A3678D" w:rsidP="00C32F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3BF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5053BF" w:rsidRPr="00F25D3D" w:rsidRDefault="005053BF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77088E">
        <w:rPr>
          <w:rFonts w:ascii="Times New Roman" w:hAnsi="Times New Roman" w:cs="Times New Roman"/>
          <w:sz w:val="28"/>
          <w:szCs w:val="28"/>
        </w:rPr>
        <w:t>ведущего</w:t>
      </w:r>
      <w:r w:rsidR="00CE1B6E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522542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Default="006E674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77088E">
        <w:rPr>
          <w:rFonts w:ascii="Times New Roman" w:hAnsi="Times New Roman" w:cs="Times New Roman"/>
          <w:sz w:val="28"/>
          <w:szCs w:val="28"/>
        </w:rPr>
        <w:t>– 11-3-4-061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C33BFA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33BFA">
        <w:rPr>
          <w:szCs w:val="24"/>
        </w:rPr>
        <w:t xml:space="preserve"> </w:t>
      </w:r>
      <w:r w:rsidR="00DF1869">
        <w:rPr>
          <w:rFonts w:ascii="Times New Roman" w:hAnsi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C20B9A" w:rsidRPr="00C20B9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8E4CD9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D222A6">
        <w:rPr>
          <w:rFonts w:ascii="Times New Roman" w:hAnsi="Times New Roman" w:cs="Times New Roman"/>
          <w:sz w:val="28"/>
          <w:szCs w:val="28"/>
        </w:rPr>
        <w:t>ведущего</w:t>
      </w:r>
      <w:r w:rsidR="00866260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2A6">
        <w:rPr>
          <w:rFonts w:ascii="Times New Roman" w:hAnsi="Times New Roman" w:cs="Times New Roman"/>
          <w:sz w:val="28"/>
          <w:szCs w:val="28"/>
        </w:rPr>
        <w:t>Ведущий</w:t>
      </w:r>
      <w:r w:rsidR="00866260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DB5706">
        <w:rPr>
          <w:rFonts w:ascii="Times New Roman" w:hAnsi="Times New Roman" w:cs="Times New Roman"/>
          <w:sz w:val="28"/>
          <w:szCs w:val="28"/>
        </w:rPr>
        <w:t>ведущего</w:t>
      </w:r>
      <w:r w:rsidR="005509DD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509DD">
        <w:rPr>
          <w:rFonts w:ascii="Times New Roman" w:hAnsi="Times New Roman" w:cs="Times New Roman"/>
          <w:sz w:val="28"/>
          <w:szCs w:val="28"/>
        </w:rPr>
        <w:t xml:space="preserve">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0279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780" w:rsidRPr="006C2F51">
        <w:rPr>
          <w:rFonts w:ascii="Times New Roman" w:hAnsi="Times New Roman" w:cs="Times New Roman"/>
          <w:sz w:val="28"/>
          <w:szCs w:val="28"/>
        </w:rPr>
        <w:t>6.1.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7B2780" w:rsidRPr="006C2F51">
        <w:rPr>
          <w:rFonts w:ascii="Times New Roman" w:hAnsi="Times New Roman" w:cs="Times New Roman"/>
          <w:sz w:val="28"/>
          <w:szCs w:val="28"/>
        </w:rPr>
        <w:t>Н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высше</w:t>
      </w:r>
      <w:r w:rsidR="00802793" w:rsidRPr="006C2F51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407E1C" w:rsidRDefault="00DD3B36" w:rsidP="00407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956C96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 xml:space="preserve"> -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 xml:space="preserve"> -</w:t>
      </w:r>
      <w:r w:rsidR="005A677F" w:rsidRPr="007101A1">
        <w:rPr>
          <w:rFonts w:ascii="Times New Roman" w:hAnsi="Times New Roman"/>
          <w:sz w:val="28"/>
          <w:szCs w:val="28"/>
        </w:rPr>
        <w:t>знаниям основ Конституции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>-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6357E">
        <w:rPr>
          <w:rFonts w:ascii="Times New Roman" w:hAnsi="Times New Roman"/>
          <w:sz w:val="28"/>
          <w:szCs w:val="28"/>
        </w:rPr>
        <w:t>-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4318B" w:rsidRPr="00713561" w:rsidRDefault="003B74DD" w:rsidP="00E63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E6357E" w:rsidRPr="00713561">
        <w:rPr>
          <w:rFonts w:ascii="Times New Roman" w:hAnsi="Times New Roman"/>
          <w:sz w:val="28"/>
          <w:szCs w:val="28"/>
        </w:rPr>
        <w:t>-</w:t>
      </w:r>
      <w:r w:rsidR="005A677F" w:rsidRPr="00713561">
        <w:rPr>
          <w:rFonts w:ascii="Times New Roman" w:hAnsi="Times New Roman"/>
          <w:sz w:val="28"/>
          <w:szCs w:val="28"/>
        </w:rPr>
        <w:t>знаниям и умениям в области информационно-коммуникационных технологий</w:t>
      </w:r>
      <w:r w:rsidR="007101A1" w:rsidRPr="00713561">
        <w:rPr>
          <w:rFonts w:ascii="Times New Roman" w:hAnsi="Times New Roman"/>
          <w:sz w:val="28"/>
          <w:szCs w:val="28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E6357E" w:rsidRPr="0050143B" w:rsidRDefault="00E6357E" w:rsidP="0071356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3561">
        <w:rPr>
          <w:rFonts w:ascii="Times New Roman" w:hAnsi="Times New Roman"/>
          <w:sz w:val="28"/>
          <w:szCs w:val="28"/>
        </w:rPr>
        <w:t xml:space="preserve">          -умение, свидетельствующее о наличии необходимых профессиональных и личностных качеств (компетенций).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579D5">
        <w:rPr>
          <w:rFonts w:ascii="Times New Roman" w:hAnsi="Times New Roman" w:cs="Times New Roman"/>
          <w:sz w:val="28"/>
          <w:szCs w:val="28"/>
        </w:rPr>
        <w:t>ный кодекс Российской Федерации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от 31.07.1998 N 145-ФЗ</w:t>
      </w:r>
      <w:r w:rsidR="00D579D5">
        <w:rPr>
          <w:rFonts w:ascii="Times New Roman" w:hAnsi="Times New Roman" w:cs="Times New Roman"/>
          <w:sz w:val="28"/>
          <w:szCs w:val="28"/>
        </w:rPr>
        <w:t>;</w:t>
      </w:r>
    </w:p>
    <w:p w:rsidR="00D579D5" w:rsidRPr="00893838" w:rsidRDefault="00D579D5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Трудовой кодекс </w:t>
      </w:r>
      <w:r w:rsidRPr="0089383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30.12.2001 №197-ФЗ;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06.12.2011 № 402-ФЗ «О бухгалтерском учете»;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581B8F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утверждении Единого   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581B8F">
      <w:pPr>
        <w:tabs>
          <w:tab w:val="left" w:pos="0"/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89383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A94808" w:rsidRDefault="00581B8F" w:rsidP="00A9480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4808" w:rsidRPr="00BD1023">
        <w:rPr>
          <w:rFonts w:ascii="Times New Roman" w:hAnsi="Times New Roman" w:cs="Times New Roman"/>
          <w:sz w:val="28"/>
          <w:szCs w:val="28"/>
        </w:rPr>
        <w:t xml:space="preserve">Приказ Минфина Российской Федерации от 29.11.2017 № 209н «Об утверждении </w:t>
      </w:r>
      <w:proofErr w:type="gramStart"/>
      <w:r w:rsidR="00A94808" w:rsidRPr="00BD1023">
        <w:rPr>
          <w:rFonts w:ascii="Times New Roman" w:hAnsi="Times New Roman" w:cs="Times New Roman"/>
          <w:sz w:val="28"/>
          <w:szCs w:val="28"/>
        </w:rPr>
        <w:t>порядка применения классификации операций сектора государственного управления</w:t>
      </w:r>
      <w:proofErr w:type="gramEnd"/>
      <w:r w:rsidR="00A94808" w:rsidRPr="00BD1023">
        <w:rPr>
          <w:rFonts w:ascii="Times New Roman" w:hAnsi="Times New Roman" w:cs="Times New Roman"/>
          <w:sz w:val="28"/>
          <w:szCs w:val="28"/>
        </w:rPr>
        <w:t>»;</w:t>
      </w:r>
    </w:p>
    <w:p w:rsidR="00864B0A" w:rsidRPr="00E33344" w:rsidRDefault="00B970D2" w:rsidP="00A94808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9" w:history="1">
        <w:r w:rsidR="00864B0A" w:rsidRPr="00E3334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="00864B0A" w:rsidRPr="00E3334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N 49) (далее - Методические указания N 49);</w:t>
      </w:r>
    </w:p>
    <w:p w:rsidR="00864B0A" w:rsidRPr="00893838" w:rsidRDefault="0013178B" w:rsidP="00893838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4B0A" w:rsidRPr="008938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864B0A" w:rsidRPr="00893838">
        <w:rPr>
          <w:rFonts w:ascii="Times New Roman" w:hAnsi="Times New Roman" w:cs="Times New Roman"/>
          <w:sz w:val="28"/>
          <w:szCs w:val="28"/>
        </w:rPr>
        <w:t xml:space="preserve"> о документах и документообороте в бухгалтерском учете (утв. Минфином СССР 29.07.1983 N 105) (далее - Положение N 105).</w:t>
      </w:r>
    </w:p>
    <w:p w:rsidR="0071560A" w:rsidRDefault="00251656" w:rsidP="0025165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5706">
        <w:rPr>
          <w:rFonts w:ascii="Times New Roman" w:hAnsi="Times New Roman" w:cs="Times New Roman"/>
          <w:sz w:val="28"/>
          <w:szCs w:val="28"/>
        </w:rPr>
        <w:t>Ведущий</w:t>
      </w:r>
      <w:r w:rsidR="005B0F5C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</w:t>
      </w:r>
      <w:r w:rsidR="00B7300E" w:rsidRPr="00B7300E">
        <w:rPr>
          <w:rFonts w:ascii="Times New Roman" w:hAnsi="Times New Roman" w:cs="Times New Roman"/>
          <w:sz w:val="28"/>
          <w:szCs w:val="28"/>
        </w:rPr>
        <w:lastRenderedPageBreak/>
        <w:t>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</w:t>
      </w:r>
      <w:r w:rsidR="00A578C1">
        <w:rPr>
          <w:rFonts w:ascii="Times New Roman" w:hAnsi="Times New Roman" w:cs="Times New Roman"/>
          <w:sz w:val="28"/>
          <w:szCs w:val="28"/>
        </w:rPr>
        <w:t>алтерия, Электронный бюджет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170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331BC" w:rsidRPr="003331BC">
        <w:rPr>
          <w:rFonts w:ascii="Times New Roman" w:hAnsi="Times New Roman"/>
          <w:sz w:val="24"/>
          <w:szCs w:val="24"/>
        </w:rPr>
        <w:t xml:space="preserve"> </w:t>
      </w:r>
      <w:r w:rsidR="003331BC" w:rsidRPr="004628A1">
        <w:rPr>
          <w:rFonts w:ascii="Times New Roman" w:hAnsi="Times New Roman"/>
          <w:sz w:val="24"/>
          <w:szCs w:val="24"/>
        </w:rPr>
        <w:t xml:space="preserve"> </w:t>
      </w:r>
      <w:r w:rsidR="003331BC" w:rsidRPr="00907C7E">
        <w:rPr>
          <w:rFonts w:ascii="Times New Roman" w:hAnsi="Times New Roman"/>
          <w:sz w:val="28"/>
          <w:szCs w:val="28"/>
        </w:rPr>
        <w:t>методы бюджетного планирования;</w:t>
      </w:r>
      <w:r w:rsidR="00330AC6">
        <w:rPr>
          <w:rFonts w:ascii="Times New Roman" w:hAnsi="Times New Roman"/>
          <w:sz w:val="28"/>
          <w:szCs w:val="28"/>
        </w:rPr>
        <w:t xml:space="preserve"> п</w:t>
      </w:r>
      <w:r w:rsidR="00E6672A" w:rsidRPr="00907C7E">
        <w:rPr>
          <w:rFonts w:ascii="Times New Roman" w:hAnsi="Times New Roman"/>
          <w:sz w:val="28"/>
          <w:szCs w:val="28"/>
        </w:rPr>
        <w:t>ринципы</w:t>
      </w:r>
      <w:r w:rsidR="00907C7E" w:rsidRPr="00907C7E">
        <w:rPr>
          <w:rFonts w:ascii="Times New Roman" w:hAnsi="Times New Roman"/>
          <w:sz w:val="28"/>
          <w:szCs w:val="28"/>
        </w:rPr>
        <w:t xml:space="preserve"> бюджетного учета и отчетности;</w:t>
      </w:r>
      <w:r w:rsidR="00E6672A" w:rsidRPr="00907C7E">
        <w:rPr>
          <w:rFonts w:ascii="Times New Roman" w:hAnsi="Times New Roman"/>
          <w:sz w:val="28"/>
          <w:szCs w:val="28"/>
        </w:rPr>
        <w:t xml:space="preserve">  подготовка обоснований бюджетных ассигнований на планируемый период для государственн</w:t>
      </w:r>
      <w:r w:rsidR="00907C7E" w:rsidRPr="00907C7E">
        <w:rPr>
          <w:rFonts w:ascii="Times New Roman" w:hAnsi="Times New Roman"/>
          <w:sz w:val="28"/>
          <w:szCs w:val="28"/>
        </w:rPr>
        <w:t>ого органа;</w:t>
      </w:r>
      <w:r w:rsidR="00E6672A" w:rsidRPr="00907C7E">
        <w:rPr>
          <w:rFonts w:ascii="Times New Roman" w:hAnsi="Times New Roman"/>
          <w:sz w:val="28"/>
          <w:szCs w:val="28"/>
        </w:rPr>
        <w:t xml:space="preserve"> анализ эффективности и результативности </w:t>
      </w:r>
      <w:r w:rsidR="00907C7E" w:rsidRPr="00907C7E">
        <w:rPr>
          <w:rFonts w:ascii="Times New Roman" w:hAnsi="Times New Roman"/>
          <w:sz w:val="28"/>
          <w:szCs w:val="28"/>
        </w:rPr>
        <w:t xml:space="preserve">расходования бюджетных средств; </w:t>
      </w:r>
      <w:r w:rsidR="00E6672A" w:rsidRPr="00907C7E">
        <w:rPr>
          <w:rFonts w:ascii="Times New Roman" w:hAnsi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r w:rsidR="00330AC6" w:rsidRPr="00330AC6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 w:rsidRPr="00907C7E">
        <w:rPr>
          <w:rFonts w:ascii="Times New Roman" w:eastAsia="Times New Roman" w:hAnsi="Times New Roman"/>
          <w:sz w:val="28"/>
          <w:szCs w:val="28"/>
        </w:rPr>
        <w:t xml:space="preserve">проведение </w:t>
      </w:r>
      <w:r w:rsidR="00B46DB3">
        <w:rPr>
          <w:rFonts w:ascii="Times New Roman" w:eastAsia="Times New Roman" w:hAnsi="Times New Roman"/>
          <w:sz w:val="28"/>
          <w:szCs w:val="28"/>
        </w:rPr>
        <w:t>инвентаризации.</w:t>
      </w:r>
      <w:r w:rsidR="008C34CD">
        <w:rPr>
          <w:rFonts w:ascii="Times New Roman" w:eastAsia="Times New Roman" w:hAnsi="Times New Roman"/>
          <w:sz w:val="28"/>
          <w:szCs w:val="28"/>
        </w:rPr>
        <w:t xml:space="preserve"> </w:t>
      </w:r>
      <w:r w:rsidR="00330AC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F4AC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3F5213" w:rsidRDefault="003F52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0D9">
        <w:rPr>
          <w:rFonts w:ascii="Times New Roman" w:hAnsi="Times New Roman" w:cs="Times New Roman"/>
          <w:sz w:val="28"/>
          <w:szCs w:val="28"/>
        </w:rPr>
        <w:t>-грамотная речь;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2D4283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>программе 1С</w:t>
      </w:r>
      <w:proofErr w:type="gramStart"/>
      <w:r w:rsidR="001878CB">
        <w:rPr>
          <w:rFonts w:ascii="Times New Roman" w:hAnsi="Times New Roman"/>
          <w:sz w:val="28"/>
          <w:szCs w:val="28"/>
        </w:rPr>
        <w:t>:Б</w:t>
      </w:r>
      <w:proofErr w:type="gramEnd"/>
      <w:r w:rsidR="001878CB">
        <w:rPr>
          <w:rFonts w:ascii="Times New Roman" w:hAnsi="Times New Roman"/>
          <w:sz w:val="28"/>
          <w:szCs w:val="28"/>
        </w:rPr>
        <w:t xml:space="preserve">ухгалтерия;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оперативного принятия и реализации управленческих и иных решений;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lastRenderedPageBreak/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BA1428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1F7CE6" w:rsidRDefault="00BA1428" w:rsidP="00891A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891A45" w:rsidRPr="001F7CE6" w:rsidRDefault="00891A45" w:rsidP="00891A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DB5706">
        <w:rPr>
          <w:rFonts w:ascii="Times New Roman" w:hAnsi="Times New Roman" w:cs="Times New Roman"/>
          <w:sz w:val="28"/>
          <w:szCs w:val="28"/>
        </w:rPr>
        <w:t>ведущего</w:t>
      </w:r>
      <w:r w:rsidR="00294E82" w:rsidRPr="00CE1B6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56B3F">
        <w:rPr>
          <w:rFonts w:ascii="Times New Roman" w:hAnsi="Times New Roman" w:cs="Times New Roman"/>
          <w:sz w:val="28"/>
          <w:szCs w:val="28"/>
        </w:rPr>
        <w:t>г.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D1298" w:rsidRDefault="00F05CF7" w:rsidP="002D1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DB5706">
        <w:rPr>
          <w:rFonts w:ascii="Times New Roman" w:hAnsi="Times New Roman" w:cs="Times New Roman"/>
          <w:sz w:val="28"/>
          <w:szCs w:val="28"/>
        </w:rPr>
        <w:t>ведущий</w:t>
      </w:r>
      <w:r w:rsidR="00A41759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 w:rsidRPr="002D1298">
        <w:rPr>
          <w:rFonts w:ascii="Times New Roman" w:hAnsi="Times New Roman" w:cs="Times New Roman"/>
          <w:sz w:val="28"/>
          <w:szCs w:val="28"/>
        </w:rPr>
        <w:t>:</w:t>
      </w:r>
    </w:p>
    <w:p w:rsidR="00AB7D5D" w:rsidRPr="00E4678F" w:rsidRDefault="00AB7D5D" w:rsidP="00EC06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7F59">
        <w:rPr>
          <w:rFonts w:ascii="Times New Roman" w:hAnsi="Times New Roman" w:cs="Times New Roman"/>
          <w:sz w:val="28"/>
          <w:szCs w:val="28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</w:t>
      </w:r>
      <w:r w:rsidRPr="00E4678F">
        <w:rPr>
          <w:rFonts w:ascii="Times New Roman" w:hAnsi="Times New Roman" w:cs="Times New Roman"/>
          <w:sz w:val="28"/>
          <w:szCs w:val="28"/>
        </w:rPr>
        <w:t xml:space="preserve"> №79-ФЗ «О государственной гражданской службе Российской Федерации»;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8.4.Принимать меры по недопущению любой возможности возникновения конфликта интересов;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8.6.Соблюдать служебный распорядок Управления;</w:t>
      </w:r>
    </w:p>
    <w:p w:rsidR="00AB7D5D" w:rsidRPr="00E4678F" w:rsidRDefault="00AB7D5D" w:rsidP="00AB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678F">
        <w:rPr>
          <w:rFonts w:ascii="Times New Roman" w:hAnsi="Times New Roman" w:cs="Times New Roman"/>
          <w:sz w:val="28"/>
          <w:szCs w:val="28"/>
        </w:rPr>
        <w:t>8.7.Обеспечивать соблюдение  налоговой и иной  охраняемой законом  тайны в соответствии с Налоговым кодексом, Федеральными  законами и 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B230DE" w:rsidRPr="00B230DE" w:rsidRDefault="00AB7D5D" w:rsidP="00AB7D5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8.8. О</w:t>
      </w:r>
      <w:r w:rsidR="00884485">
        <w:rPr>
          <w:rFonts w:ascii="Times New Roman" w:hAnsi="Times New Roman" w:cs="Times New Roman"/>
          <w:bCs/>
          <w:sz w:val="28"/>
          <w:szCs w:val="28"/>
        </w:rPr>
        <w:t xml:space="preserve">существлять 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начисление заработной платы, отпускных, больничных листков работникам аппарата управления; 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8.9. Ф</w:t>
      </w:r>
      <w:r w:rsidR="00884485">
        <w:rPr>
          <w:rFonts w:ascii="Times New Roman" w:hAnsi="Times New Roman" w:cs="Times New Roman"/>
          <w:bCs/>
          <w:sz w:val="28"/>
          <w:szCs w:val="28"/>
        </w:rPr>
        <w:t>ормировать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сов</w:t>
      </w:r>
      <w:r w:rsidR="00884485">
        <w:rPr>
          <w:rFonts w:ascii="Times New Roman" w:hAnsi="Times New Roman" w:cs="Times New Roman"/>
          <w:bCs/>
          <w:sz w:val="28"/>
          <w:szCs w:val="28"/>
        </w:rPr>
        <w:t>местно с отделом кадров штатное расписание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на 1 января текущего года и по мере изменений в структуре управления;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8.10. О</w:t>
      </w:r>
      <w:r w:rsidR="005B37B3">
        <w:rPr>
          <w:rFonts w:ascii="Times New Roman" w:hAnsi="Times New Roman" w:cs="Times New Roman"/>
          <w:bCs/>
          <w:sz w:val="28"/>
          <w:szCs w:val="28"/>
        </w:rPr>
        <w:t>брабатывать первичные документы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для составления журнала операций расчетов по заработной плате;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8.11. В</w:t>
      </w:r>
      <w:r w:rsidR="00CD3799">
        <w:rPr>
          <w:rFonts w:ascii="Times New Roman" w:hAnsi="Times New Roman" w:cs="Times New Roman"/>
          <w:bCs/>
          <w:sz w:val="28"/>
          <w:szCs w:val="28"/>
        </w:rPr>
        <w:t>ести синтетический и аналитический учет по заработной плате, начислять налоги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CD3799">
        <w:rPr>
          <w:rFonts w:ascii="Times New Roman" w:hAnsi="Times New Roman" w:cs="Times New Roman"/>
          <w:bCs/>
          <w:sz w:val="28"/>
          <w:szCs w:val="28"/>
        </w:rPr>
        <w:t>а заработную плату, правильно и своевременно отражать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в регистрах бюджетного учета, их соответствие </w:t>
      </w:r>
      <w:r w:rsidR="00CD3799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данным</w:t>
      </w:r>
      <w:r w:rsidR="00CD3799">
        <w:rPr>
          <w:rFonts w:ascii="Times New Roman" w:hAnsi="Times New Roman" w:cs="Times New Roman"/>
          <w:bCs/>
          <w:sz w:val="28"/>
          <w:szCs w:val="28"/>
        </w:rPr>
        <w:t>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Главной книги (ф. 0504072);</w:t>
      </w:r>
    </w:p>
    <w:p w:rsidR="00B230DE" w:rsidRPr="00B230DE" w:rsidRDefault="00AB7D5D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8.12. С</w:t>
      </w:r>
      <w:r w:rsidR="006B61F5">
        <w:rPr>
          <w:rFonts w:ascii="Times New Roman" w:hAnsi="Times New Roman" w:cs="Times New Roman"/>
          <w:bCs/>
          <w:sz w:val="28"/>
          <w:szCs w:val="28"/>
        </w:rPr>
        <w:t>оставлять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ежеквартально на отчет</w:t>
      </w:r>
      <w:r w:rsidR="00CD3799">
        <w:rPr>
          <w:rFonts w:ascii="Times New Roman" w:hAnsi="Times New Roman" w:cs="Times New Roman"/>
          <w:bCs/>
          <w:sz w:val="28"/>
          <w:szCs w:val="28"/>
        </w:rPr>
        <w:t>ную дату отчеты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в Ф</w:t>
      </w:r>
      <w:r>
        <w:rPr>
          <w:rFonts w:ascii="Times New Roman" w:hAnsi="Times New Roman" w:cs="Times New Roman"/>
          <w:bCs/>
          <w:sz w:val="28"/>
          <w:szCs w:val="28"/>
        </w:rPr>
        <w:t>онд социального страхования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, пенсионный фонд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</w:t>
      </w:r>
      <w:r w:rsidR="0030159A">
        <w:rPr>
          <w:rFonts w:ascii="Times New Roman" w:hAnsi="Times New Roman" w:cs="Times New Roman"/>
          <w:bCs/>
          <w:sz w:val="28"/>
          <w:szCs w:val="28"/>
        </w:rPr>
        <w:t>налоговые инспекции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AD2023" w:rsidRPr="0082001D" w:rsidRDefault="00AD2023" w:rsidP="008200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001D">
        <w:rPr>
          <w:rFonts w:ascii="Times New Roman" w:hAnsi="Times New Roman" w:cs="Times New Roman"/>
          <w:bCs/>
          <w:sz w:val="28"/>
          <w:szCs w:val="28"/>
        </w:rPr>
        <w:t>8.13</w:t>
      </w:r>
      <w:proofErr w:type="gramStart"/>
      <w:r w:rsidRPr="0082001D">
        <w:rPr>
          <w:rFonts w:ascii="Times New Roman" w:hAnsi="Times New Roman" w:cs="Times New Roman"/>
          <w:bCs/>
          <w:sz w:val="28"/>
          <w:szCs w:val="28"/>
        </w:rPr>
        <w:t xml:space="preserve"> Ф</w:t>
      </w:r>
      <w:proofErr w:type="gramEnd"/>
      <w:r w:rsidR="006B61F5" w:rsidRPr="0082001D">
        <w:rPr>
          <w:rFonts w:ascii="Times New Roman" w:hAnsi="Times New Roman" w:cs="Times New Roman"/>
          <w:bCs/>
          <w:sz w:val="28"/>
          <w:szCs w:val="28"/>
        </w:rPr>
        <w:t>ормировать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по управлению ежемесячные</w:t>
      </w:r>
      <w:r w:rsidRPr="0082001D">
        <w:rPr>
          <w:rFonts w:ascii="Times New Roman" w:hAnsi="Times New Roman" w:cs="Times New Roman"/>
          <w:bCs/>
          <w:sz w:val="28"/>
          <w:szCs w:val="28"/>
        </w:rPr>
        <w:t>, ежеквартальные, годовые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отчеты</w:t>
      </w:r>
      <w:r w:rsidR="00B230DE" w:rsidRPr="0082001D">
        <w:rPr>
          <w:rFonts w:ascii="Times New Roman" w:hAnsi="Times New Roman" w:cs="Times New Roman"/>
          <w:bCs/>
          <w:sz w:val="28"/>
          <w:szCs w:val="28"/>
        </w:rPr>
        <w:t xml:space="preserve"> по формам: </w:t>
      </w:r>
    </w:p>
    <w:p w:rsidR="00AD2023" w:rsidRPr="0082001D" w:rsidRDefault="004F3D5F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01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82001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Pr="0082001D">
        <w:rPr>
          <w:rFonts w:ascii="Times New Roman" w:hAnsi="Times New Roman" w:cs="Times New Roman"/>
          <w:bCs/>
          <w:sz w:val="28"/>
          <w:szCs w:val="28"/>
        </w:rPr>
        <w:t xml:space="preserve">СЗВ-М </w:t>
      </w:r>
      <w:r w:rsidR="00B230DE"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застрахованных лицах»; </w:t>
      </w:r>
    </w:p>
    <w:p w:rsidR="00AD2023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B230DE" w:rsidRPr="0082001D">
        <w:rPr>
          <w:rFonts w:ascii="Times New Roman" w:hAnsi="Times New Roman" w:cs="Times New Roman"/>
          <w:bCs/>
          <w:sz w:val="28"/>
          <w:szCs w:val="28"/>
        </w:rPr>
        <w:t xml:space="preserve"> 14</w:t>
      </w:r>
      <w:r w:rsidR="00CD3799" w:rsidRPr="0082001D">
        <w:rPr>
          <w:rFonts w:ascii="Times New Roman" w:hAnsi="Times New Roman" w:cs="Times New Roman"/>
          <w:sz w:val="28"/>
          <w:szCs w:val="28"/>
        </w:rPr>
        <w:t>(разделы 1-2)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 расходах и численности работников федеральных государственных органов. Государственных органов субъектов Российской Федерации»;</w:t>
      </w:r>
    </w:p>
    <w:p w:rsidR="00E000CC" w:rsidRPr="00E000CC" w:rsidRDefault="00E000CC" w:rsidP="00E00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03881">
        <w:rPr>
          <w:rFonts w:ascii="Times New Roman" w:hAnsi="Times New Roman" w:cs="Times New Roman"/>
          <w:sz w:val="28"/>
          <w:szCs w:val="28"/>
        </w:rPr>
        <w:t>ф.0503140</w:t>
      </w:r>
      <w:r>
        <w:rPr>
          <w:rFonts w:ascii="Times New Roman" w:hAnsi="Times New Roman" w:cs="Times New Roman"/>
          <w:sz w:val="28"/>
          <w:szCs w:val="28"/>
        </w:rPr>
        <w:t xml:space="preserve"> «Пояснительная записка к ф.14 (по Аппарату управления);</w:t>
      </w:r>
      <w:r w:rsidRPr="00003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4-ФСС 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 на выплату страхового обеспечения»;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6-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НДФЛ 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сумм налога на доходы физических лиц, исчисленных и удержанных налоговым агентом»;</w:t>
      </w:r>
    </w:p>
    <w:p w:rsidR="00AD2023" w:rsidRPr="0082001D" w:rsidRDefault="0082001D" w:rsidP="00820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П-4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численности, заработной плате и движении работников»;</w:t>
      </w:r>
    </w:p>
    <w:p w:rsidR="00AD2023" w:rsidRPr="0082001D" w:rsidRDefault="0082001D" w:rsidP="00820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ДСВ-3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перечисленных дополнительных страховых взносах (ПФР)»;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1-ЛС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расходах и численности федеральных государственных гражданских служащих территориальных органов ФНС России»;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РСВ-1</w:t>
      </w:r>
      <w:r w:rsidR="00CD3799" w:rsidRPr="00820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 страховым взносам»;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D2023" w:rsidRPr="0082001D">
        <w:rPr>
          <w:rFonts w:ascii="Times New Roman" w:hAnsi="Times New Roman" w:cs="Times New Roman"/>
          <w:bCs/>
          <w:sz w:val="28"/>
          <w:szCs w:val="28"/>
        </w:rPr>
        <w:t>-</w:t>
      </w:r>
      <w:r w:rsidR="00B230DE" w:rsidRPr="0082001D">
        <w:rPr>
          <w:rFonts w:ascii="Times New Roman" w:hAnsi="Times New Roman" w:cs="Times New Roman"/>
          <w:bCs/>
          <w:sz w:val="28"/>
          <w:szCs w:val="28"/>
        </w:rPr>
        <w:t xml:space="preserve">1-Т </w:t>
      </w:r>
      <w:r w:rsidR="004F3D5F" w:rsidRPr="0082001D">
        <w:rPr>
          <w:rFonts w:ascii="Times New Roman" w:hAnsi="Times New Roman" w:cs="Times New Roman"/>
          <w:bCs/>
          <w:sz w:val="28"/>
          <w:szCs w:val="28"/>
        </w:rPr>
        <w:t>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численности и оплате труда работников государственных органов и органов местного самоуправления по категориям персонала»;</w:t>
      </w:r>
    </w:p>
    <w:p w:rsidR="004F3D5F" w:rsidRPr="0082001D" w:rsidRDefault="0082001D" w:rsidP="0082001D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="004F3D5F" w:rsidRPr="0082001D">
        <w:rPr>
          <w:rFonts w:ascii="Times New Roman" w:hAnsi="Times New Roman" w:cs="Times New Roman"/>
          <w:bCs/>
          <w:sz w:val="28"/>
          <w:szCs w:val="28"/>
        </w:rPr>
        <w:t>- О среднесписочной численности – «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среднесписочной </w:t>
      </w:r>
      <w:proofErr w:type="spellStart"/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численноси</w:t>
      </w:r>
      <w:proofErr w:type="spellEnd"/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за предшествующий календарный год»;</w:t>
      </w:r>
      <w:proofErr w:type="gramEnd"/>
    </w:p>
    <w:p w:rsidR="004F3D5F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№1 «Сведения о распределении численности работнико</w:t>
      </w: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 размерам з/платы»;</w:t>
      </w:r>
      <w:r w:rsidR="004F3D5F"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001D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Реестр сведений о доходах физических лиц «Сведения о доходах физических лиц за предшествующий год»;</w:t>
      </w:r>
    </w:p>
    <w:p w:rsidR="00AD2023" w:rsidRPr="0082001D" w:rsidRDefault="0082001D" w:rsidP="008200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Pr="0082001D">
        <w:rPr>
          <w:rFonts w:ascii="Times New Roman" w:eastAsia="Times New Roman" w:hAnsi="Times New Roman" w:cs="Times New Roman"/>
          <w:sz w:val="28"/>
          <w:szCs w:val="28"/>
          <w:lang w:eastAsia="ru-RU"/>
        </w:rPr>
        <w:t>СЗВ – Стаж – «Сведения о страховом стаже застрахованных лиц».</w:t>
      </w:r>
    </w:p>
    <w:p w:rsidR="00B35A97" w:rsidRDefault="00B35A97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8.14. О</w:t>
      </w:r>
      <w:r w:rsidR="00F10DC2">
        <w:rPr>
          <w:rFonts w:ascii="Times New Roman" w:hAnsi="Times New Roman" w:cs="Times New Roman"/>
          <w:bCs/>
          <w:sz w:val="28"/>
          <w:szCs w:val="28"/>
        </w:rPr>
        <w:t>формлять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по требованию работников управления справки п</w:t>
      </w:r>
      <w:r>
        <w:rPr>
          <w:rFonts w:ascii="Times New Roman" w:hAnsi="Times New Roman" w:cs="Times New Roman"/>
          <w:bCs/>
          <w:sz w:val="28"/>
          <w:szCs w:val="28"/>
        </w:rPr>
        <w:t>о совокупному доходу;</w:t>
      </w:r>
    </w:p>
    <w:p w:rsidR="00B230DE" w:rsidRPr="00B230DE" w:rsidRDefault="00B35A97" w:rsidP="00B230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8.15. О</w:t>
      </w:r>
      <w:r w:rsidR="00CD3799">
        <w:rPr>
          <w:rFonts w:ascii="Times New Roman" w:hAnsi="Times New Roman" w:cs="Times New Roman"/>
          <w:bCs/>
          <w:sz w:val="28"/>
          <w:szCs w:val="28"/>
        </w:rPr>
        <w:t>формлять и проверять справки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управления и инспекций для назначени</w:t>
      </w:r>
      <w:r w:rsidR="00CD3799">
        <w:rPr>
          <w:rFonts w:ascii="Times New Roman" w:hAnsi="Times New Roman" w:cs="Times New Roman"/>
          <w:bCs/>
          <w:sz w:val="28"/>
          <w:szCs w:val="28"/>
        </w:rPr>
        <w:t>я государственной пенсии, справ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к</w:t>
      </w:r>
      <w:r w:rsidR="00CD3799">
        <w:rPr>
          <w:rFonts w:ascii="Times New Roman" w:hAnsi="Times New Roman" w:cs="Times New Roman"/>
          <w:bCs/>
          <w:sz w:val="28"/>
          <w:szCs w:val="28"/>
        </w:rPr>
        <w:t>и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 xml:space="preserve"> по страховым случаям</w:t>
      </w:r>
      <w:r w:rsidR="00F10DC2">
        <w:rPr>
          <w:rFonts w:ascii="Times New Roman" w:hAnsi="Times New Roman" w:cs="Times New Roman"/>
          <w:bCs/>
          <w:sz w:val="28"/>
          <w:szCs w:val="28"/>
        </w:rPr>
        <w:t xml:space="preserve"> и т.д.</w:t>
      </w:r>
      <w:r w:rsidR="00B230DE" w:rsidRPr="00B230DE">
        <w:rPr>
          <w:rFonts w:ascii="Times New Roman" w:hAnsi="Times New Roman" w:cs="Times New Roman"/>
          <w:bCs/>
          <w:sz w:val="28"/>
          <w:szCs w:val="28"/>
        </w:rPr>
        <w:t>;</w:t>
      </w:r>
    </w:p>
    <w:p w:rsidR="002374AD" w:rsidRDefault="00B35A97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С</w:t>
      </w:r>
      <w:r w:rsidR="00CD3799">
        <w:rPr>
          <w:rFonts w:ascii="Times New Roman" w:hAnsi="Times New Roman" w:cs="Times New Roman"/>
          <w:sz w:val="28"/>
          <w:szCs w:val="28"/>
        </w:rPr>
        <w:t>обирать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CD3799">
        <w:rPr>
          <w:rFonts w:ascii="Times New Roman" w:hAnsi="Times New Roman" w:cs="Times New Roman"/>
          <w:sz w:val="28"/>
          <w:szCs w:val="28"/>
        </w:rPr>
        <w:t>ировать информацию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от подведомственных инспекций на запросы ФНС России;</w:t>
      </w:r>
    </w:p>
    <w:p w:rsidR="00B230DE" w:rsidRPr="00B230DE" w:rsidRDefault="002374AD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8.17</w:t>
      </w:r>
      <w:r w:rsidR="00B35A97">
        <w:rPr>
          <w:rFonts w:ascii="Times New Roman" w:hAnsi="Times New Roman" w:cs="Times New Roman"/>
          <w:sz w:val="28"/>
          <w:szCs w:val="28"/>
        </w:rPr>
        <w:t>. Ф</w:t>
      </w:r>
      <w:r w:rsidR="00743752">
        <w:rPr>
          <w:rFonts w:ascii="Times New Roman" w:hAnsi="Times New Roman" w:cs="Times New Roman"/>
          <w:sz w:val="28"/>
          <w:szCs w:val="28"/>
        </w:rPr>
        <w:t>ормировать перечень операций и актуализировать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карт</w:t>
      </w:r>
      <w:r w:rsidR="00743752">
        <w:rPr>
          <w:rFonts w:ascii="Times New Roman" w:hAnsi="Times New Roman" w:cs="Times New Roman"/>
          <w:sz w:val="28"/>
          <w:szCs w:val="28"/>
        </w:rPr>
        <w:t>ы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B230DE" w:rsidRPr="00B230DE" w:rsidRDefault="002374AD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B35A97">
        <w:rPr>
          <w:rFonts w:ascii="Times New Roman" w:hAnsi="Times New Roman" w:cs="Times New Roman"/>
          <w:sz w:val="28"/>
          <w:szCs w:val="28"/>
        </w:rPr>
        <w:t>.О</w:t>
      </w:r>
      <w:r w:rsidR="001B62C9">
        <w:rPr>
          <w:rFonts w:ascii="Times New Roman" w:hAnsi="Times New Roman" w:cs="Times New Roman"/>
          <w:sz w:val="28"/>
          <w:szCs w:val="28"/>
        </w:rPr>
        <w:t>существлять финансовый контроль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в соответствии с актуализированными картами финансового контроля;</w:t>
      </w:r>
    </w:p>
    <w:p w:rsidR="00150FAA" w:rsidRDefault="002374AD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B35A97">
        <w:rPr>
          <w:rFonts w:ascii="Times New Roman" w:hAnsi="Times New Roman" w:cs="Times New Roman"/>
          <w:sz w:val="28"/>
          <w:szCs w:val="28"/>
        </w:rPr>
        <w:t>.О</w:t>
      </w:r>
      <w:r w:rsidR="001B62C9">
        <w:rPr>
          <w:rFonts w:ascii="Times New Roman" w:hAnsi="Times New Roman" w:cs="Times New Roman"/>
          <w:sz w:val="28"/>
          <w:szCs w:val="28"/>
        </w:rPr>
        <w:t>твечает</w:t>
      </w:r>
      <w:r w:rsidR="00B230DE" w:rsidRPr="00B230DE">
        <w:rPr>
          <w:rFonts w:ascii="Times New Roman" w:hAnsi="Times New Roman" w:cs="Times New Roman"/>
          <w:sz w:val="28"/>
          <w:szCs w:val="28"/>
        </w:rPr>
        <w:t xml:space="preserve"> за реализацию мероприятий по противодействию тер</w:t>
      </w:r>
      <w:r w:rsidR="00D51666">
        <w:rPr>
          <w:rFonts w:ascii="Times New Roman" w:hAnsi="Times New Roman" w:cs="Times New Roman"/>
          <w:sz w:val="28"/>
          <w:szCs w:val="28"/>
        </w:rPr>
        <w:t>роризму;</w:t>
      </w:r>
    </w:p>
    <w:p w:rsidR="00754298" w:rsidRPr="00754298" w:rsidRDefault="00754298" w:rsidP="0075429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</w:t>
      </w:r>
      <w:r w:rsidRPr="00754298">
        <w:rPr>
          <w:rFonts w:ascii="Times New Roman" w:hAnsi="Times New Roman" w:cs="Times New Roman"/>
          <w:sz w:val="28"/>
          <w:szCs w:val="28"/>
        </w:rPr>
        <w:t xml:space="preserve"> Осуществлять сбор и обработку персональных данных, обеспечивать безопасность при обработке персональных данных работников Управления в рамках выполнения должностных обязанностей;</w:t>
      </w:r>
    </w:p>
    <w:p w:rsidR="00D51666" w:rsidRDefault="00754298" w:rsidP="00B230D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D51666" w:rsidRPr="00965C9D">
        <w:rPr>
          <w:rFonts w:ascii="Times New Roman" w:hAnsi="Times New Roman" w:cs="Times New Roman"/>
          <w:sz w:val="28"/>
          <w:szCs w:val="28"/>
        </w:rPr>
        <w:t>. Обеспечивать внутренний контроль выполнения технологических процессов (далее-внутренний контроль) по кодам:</w:t>
      </w:r>
    </w:p>
    <w:p w:rsidR="00D51666" w:rsidRPr="00D51666" w:rsidRDefault="00D51666" w:rsidP="00B230DE">
      <w:pPr>
        <w:spacing w:after="0" w:line="240" w:lineRule="auto"/>
        <w:ind w:firstLine="709"/>
        <w:jc w:val="both"/>
        <w:outlineLvl w:val="1"/>
        <w:rPr>
          <w:rFonts w:ascii="Times New Roman" w:eastAsia="SimSun" w:hAnsi="Times New Roman"/>
          <w:sz w:val="28"/>
          <w:szCs w:val="28"/>
          <w:lang w:eastAsia="zh-CN"/>
        </w:rPr>
      </w:pP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 xml:space="preserve">205.02.00.00.0060 - Отчетность по форме №14 "Отчет о  расходах и численности работников федеральных государственных органов, государственных органов субъектов Российской Федерации" </w:t>
      </w:r>
      <w:r w:rsidRPr="00D51666">
        <w:rPr>
          <w:rFonts w:ascii="Times New Roman" w:eastAsia="SimSun" w:hAnsi="Times New Roman"/>
          <w:sz w:val="28"/>
          <w:szCs w:val="28"/>
          <w:lang w:eastAsia="zh-CN"/>
        </w:rPr>
        <w:t>Своевременное формирование отчетности по форме № 14;</w:t>
      </w:r>
    </w:p>
    <w:p w:rsidR="00D51666" w:rsidRPr="00D51666" w:rsidRDefault="00D51666" w:rsidP="00B230D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205.07.00.00.0010 - Подготовка предложений по определению предельной численности работников налоговых органов, штатной численности работников, находящихся в ведении ФНС России, а также по формированию и использованию фонда оплаты труда федеральных государственных гражданских служащих налоговых органов;</w:t>
      </w:r>
    </w:p>
    <w:p w:rsidR="002374AD" w:rsidRDefault="00D51666" w:rsidP="00B230D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205.07.00.00.0020</w:t>
      </w:r>
      <w:r w:rsidR="00264109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>Работа по предоставлению государственных гарантий и компенсаций работникам Службы, территориальных органов и организаций, находящихся в ведении ФНС России, в соответствии с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516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64659" w:rsidRPr="00C64659" w:rsidRDefault="00C64659" w:rsidP="00C64659">
      <w:pPr>
        <w:pStyle w:val="af1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7891">
        <w:rPr>
          <w:rFonts w:ascii="Times New Roman" w:hAnsi="Times New Roman" w:cs="Times New Roman"/>
          <w:sz w:val="28"/>
          <w:szCs w:val="28"/>
        </w:rPr>
        <w:t xml:space="preserve">201.01.00.00.0010 - </w:t>
      </w:r>
      <w:r w:rsidRPr="00967891">
        <w:rPr>
          <w:rFonts w:ascii="Times New Roman" w:hAnsi="Times New Roman" w:cs="Times New Roman"/>
          <w:color w:val="000000"/>
          <w:sz w:val="28"/>
          <w:szCs w:val="28"/>
        </w:rPr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="008C61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74AD" w:rsidRDefault="00754298" w:rsidP="002374A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2374AD">
        <w:rPr>
          <w:rFonts w:ascii="Times New Roman" w:hAnsi="Times New Roman" w:cs="Times New Roman"/>
          <w:sz w:val="28"/>
          <w:szCs w:val="28"/>
        </w:rPr>
        <w:t>.П</w:t>
      </w:r>
      <w:r w:rsidR="002374AD" w:rsidRPr="007630FF">
        <w:rPr>
          <w:rFonts w:ascii="Times New Roman" w:hAnsi="Times New Roman" w:cs="Times New Roman"/>
          <w:sz w:val="28"/>
          <w:szCs w:val="28"/>
        </w:rPr>
        <w:t xml:space="preserve">роводить </w:t>
      </w:r>
      <w:r w:rsidR="002374AD">
        <w:rPr>
          <w:rFonts w:ascii="Times New Roman" w:hAnsi="Times New Roman" w:cs="Times New Roman"/>
          <w:sz w:val="28"/>
          <w:szCs w:val="28"/>
        </w:rPr>
        <w:t xml:space="preserve">годовую </w:t>
      </w:r>
      <w:r w:rsidR="002374AD" w:rsidRPr="007630FF">
        <w:rPr>
          <w:rFonts w:ascii="Times New Roman" w:hAnsi="Times New Roman" w:cs="Times New Roman"/>
          <w:sz w:val="28"/>
          <w:szCs w:val="28"/>
        </w:rPr>
        <w:t>инвентаризации</w:t>
      </w:r>
      <w:r w:rsidR="002374AD">
        <w:rPr>
          <w:rFonts w:ascii="Times New Roman" w:hAnsi="Times New Roman" w:cs="Times New Roman"/>
          <w:sz w:val="28"/>
          <w:szCs w:val="28"/>
        </w:rPr>
        <w:t>,</w:t>
      </w:r>
      <w:r w:rsidR="002374AD" w:rsidRPr="007630FF">
        <w:rPr>
          <w:rFonts w:ascii="Times New Roman" w:hAnsi="Times New Roman" w:cs="Times New Roman"/>
          <w:sz w:val="28"/>
          <w:szCs w:val="28"/>
        </w:rPr>
        <w:t xml:space="preserve"> оформлять ее результаты</w:t>
      </w:r>
      <w:r w:rsidR="00EC746E">
        <w:rPr>
          <w:rFonts w:ascii="Times New Roman" w:hAnsi="Times New Roman" w:cs="Times New Roman"/>
          <w:sz w:val="28"/>
          <w:szCs w:val="28"/>
        </w:rPr>
        <w:t xml:space="preserve"> (по счетам 303</w:t>
      </w:r>
      <w:r w:rsidR="009432C2">
        <w:rPr>
          <w:rFonts w:ascii="Times New Roman" w:hAnsi="Times New Roman" w:cs="Times New Roman"/>
          <w:sz w:val="28"/>
          <w:szCs w:val="28"/>
        </w:rPr>
        <w:t>.</w:t>
      </w:r>
      <w:r w:rsidR="00EC746E">
        <w:rPr>
          <w:rFonts w:ascii="Times New Roman" w:hAnsi="Times New Roman" w:cs="Times New Roman"/>
          <w:sz w:val="28"/>
          <w:szCs w:val="28"/>
        </w:rPr>
        <w:t xml:space="preserve"> 00, 401.60)</w:t>
      </w:r>
      <w:r w:rsidR="002374AD" w:rsidRPr="007630FF">
        <w:rPr>
          <w:rFonts w:ascii="Times New Roman" w:hAnsi="Times New Roman" w:cs="Times New Roman"/>
          <w:sz w:val="28"/>
          <w:szCs w:val="28"/>
        </w:rPr>
        <w:t>;</w:t>
      </w:r>
    </w:p>
    <w:p w:rsidR="00D51666" w:rsidRPr="00D51666" w:rsidRDefault="00754298" w:rsidP="00237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8.23</w:t>
      </w:r>
      <w:r w:rsidR="002374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374AD">
        <w:rPr>
          <w:rFonts w:ascii="Times New Roman" w:hAnsi="Times New Roman" w:cs="Times New Roman"/>
          <w:sz w:val="28"/>
          <w:szCs w:val="28"/>
        </w:rPr>
        <w:t>Участвовать и формировать</w:t>
      </w:r>
      <w:r w:rsidR="002374AD" w:rsidRPr="00B230DE">
        <w:rPr>
          <w:rFonts w:ascii="Times New Roman" w:hAnsi="Times New Roman" w:cs="Times New Roman"/>
          <w:sz w:val="28"/>
          <w:szCs w:val="28"/>
        </w:rPr>
        <w:t xml:space="preserve"> д</w:t>
      </w:r>
      <w:r w:rsidR="002374AD">
        <w:rPr>
          <w:rFonts w:ascii="Times New Roman" w:hAnsi="Times New Roman" w:cs="Times New Roman"/>
          <w:sz w:val="28"/>
          <w:szCs w:val="28"/>
        </w:rPr>
        <w:t>окументы для сдачи в архив;</w:t>
      </w:r>
      <w:r w:rsidR="00D51666" w:rsidRPr="00D5166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</w:p>
    <w:p w:rsidR="00E4678F" w:rsidRDefault="00087D59" w:rsidP="00F246B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D59">
        <w:rPr>
          <w:rFonts w:ascii="Times New Roman" w:hAnsi="Times New Roman" w:cs="Times New Roman"/>
          <w:sz w:val="28"/>
          <w:szCs w:val="28"/>
        </w:rPr>
        <w:t>Выполнять иные поручения начальника отдела  в рамках компетенции отдела</w:t>
      </w:r>
      <w:r w:rsidRPr="00087D59">
        <w:rPr>
          <w:rFonts w:ascii="Times New Roman" w:hAnsi="Times New Roman" w:cs="Times New Roman"/>
          <w:b/>
          <w:sz w:val="28"/>
          <w:szCs w:val="28"/>
        </w:rPr>
        <w:t>.</w:t>
      </w:r>
    </w:p>
    <w:p w:rsidR="00F34010" w:rsidRDefault="00681090" w:rsidP="00E4678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</w:t>
      </w:r>
      <w:r w:rsidR="00BB6928">
        <w:rPr>
          <w:rFonts w:ascii="Times New Roman" w:hAnsi="Times New Roman" w:cs="Times New Roman"/>
          <w:sz w:val="28"/>
          <w:szCs w:val="28"/>
        </w:rPr>
        <w:t xml:space="preserve"> </w:t>
      </w:r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BB692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BB6928" w:rsidRDefault="00BB6928" w:rsidP="00B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Default="00BB6928" w:rsidP="00AE1B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4A3D49" w:rsidRPr="00FC7AB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3D49">
        <w:rPr>
          <w:rFonts w:ascii="Times New Roman" w:hAnsi="Times New Roman" w:cs="Times New Roman"/>
          <w:sz w:val="28"/>
          <w:szCs w:val="28"/>
        </w:rPr>
        <w:t xml:space="preserve">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17727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>, утвержденным руководителем ФНС России и действующим в период исполнения обязанностей, положением о финансовом отделе, приказами (распоряжениями ФНС России,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96E" w:rsidRPr="00537059" w:rsidRDefault="00EB296E" w:rsidP="0053705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1E9E" w:rsidRPr="00537059">
        <w:rPr>
          <w:rFonts w:ascii="Times New Roman" w:hAnsi="Times New Roman" w:cs="Times New Roman"/>
          <w:sz w:val="28"/>
          <w:szCs w:val="28"/>
        </w:rPr>
        <w:t>11</w:t>
      </w:r>
      <w:r w:rsidR="003B7A81" w:rsidRPr="00537059">
        <w:rPr>
          <w:rFonts w:ascii="Times New Roman" w:hAnsi="Times New Roman" w:cs="Times New Roman"/>
          <w:sz w:val="28"/>
          <w:szCs w:val="28"/>
        </w:rPr>
        <w:t>.</w:t>
      </w:r>
      <w:r w:rsidR="003314B0" w:rsidRPr="00537059">
        <w:rPr>
          <w:rFonts w:ascii="Times New Roman" w:hAnsi="Times New Roman" w:cs="Times New Roman"/>
          <w:sz w:val="28"/>
          <w:szCs w:val="28"/>
        </w:rPr>
        <w:t> </w:t>
      </w:r>
      <w:r w:rsidR="00683AFE">
        <w:rPr>
          <w:rFonts w:ascii="Times New Roman" w:hAnsi="Times New Roman" w:cs="Times New Roman"/>
          <w:sz w:val="28"/>
          <w:szCs w:val="28"/>
        </w:rPr>
        <w:t>Ведущий</w:t>
      </w:r>
      <w:r w:rsidR="00FC7ABF" w:rsidRPr="00537059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63014" w:rsidRPr="00537059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37059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</w:t>
      </w:r>
      <w:r w:rsidRPr="00537059">
        <w:rPr>
          <w:rFonts w:ascii="Times New Roman" w:hAnsi="Times New Roman" w:cs="Times New Roman"/>
          <w:sz w:val="28"/>
          <w:szCs w:val="28"/>
        </w:rPr>
        <w:t>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bCs/>
          <w:sz w:val="28"/>
          <w:szCs w:val="28"/>
        </w:rPr>
        <w:t xml:space="preserve">         Кроме того, </w:t>
      </w:r>
      <w:r w:rsidR="00683AFE">
        <w:rPr>
          <w:rFonts w:ascii="Times New Roman" w:hAnsi="Times New Roman" w:cs="Times New Roman"/>
          <w:sz w:val="28"/>
          <w:szCs w:val="28"/>
        </w:rPr>
        <w:t>в</w:t>
      </w:r>
      <w:r w:rsidR="00683AFE">
        <w:rPr>
          <w:rFonts w:ascii="Times New Roman" w:hAnsi="Times New Roman" w:cs="Times New Roman"/>
          <w:sz w:val="28"/>
          <w:szCs w:val="28"/>
        </w:rPr>
        <w:t>едущий</w:t>
      </w:r>
      <w:r w:rsidR="00683AFE" w:rsidRPr="005370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059">
        <w:rPr>
          <w:rFonts w:ascii="Times New Roman" w:hAnsi="Times New Roman" w:cs="Times New Roman"/>
          <w:bCs/>
          <w:sz w:val="28"/>
          <w:szCs w:val="28"/>
        </w:rPr>
        <w:t>-</w:t>
      </w:r>
      <w:r w:rsidR="00AE1B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059">
        <w:rPr>
          <w:rFonts w:ascii="Times New Roman" w:hAnsi="Times New Roman" w:cs="Times New Roman"/>
          <w:bCs/>
          <w:sz w:val="28"/>
          <w:szCs w:val="28"/>
        </w:rPr>
        <w:t>специалист эксперт несет ответственность</w:t>
      </w:r>
      <w:r w:rsidRPr="00537059">
        <w:rPr>
          <w:rFonts w:ascii="Times New Roman" w:hAnsi="Times New Roman" w:cs="Times New Roman"/>
          <w:sz w:val="28"/>
          <w:szCs w:val="28"/>
        </w:rPr>
        <w:t>: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EB296E" w:rsidRPr="00537059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несоблюдение ограничений, связанных с прохождением государственной гражданской службы;</w:t>
      </w:r>
    </w:p>
    <w:p w:rsidR="00EB296E" w:rsidRPr="00537059" w:rsidRDefault="00EB296E" w:rsidP="0053705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EB296E" w:rsidRPr="00537059" w:rsidRDefault="00EB296E" w:rsidP="0053705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</w:t>
      </w:r>
      <w:r w:rsidR="00361A69">
        <w:rPr>
          <w:rFonts w:ascii="Times New Roman" w:hAnsi="Times New Roman" w:cs="Times New Roman"/>
          <w:sz w:val="28"/>
          <w:szCs w:val="28"/>
        </w:rPr>
        <w:t>за несоблюдение</w:t>
      </w:r>
      <w:r w:rsidRPr="00537059">
        <w:rPr>
          <w:rFonts w:ascii="Times New Roman" w:hAnsi="Times New Roman" w:cs="Times New Roman"/>
          <w:sz w:val="28"/>
          <w:szCs w:val="28"/>
        </w:rPr>
        <w:t xml:space="preserve"> трудовой и исполнительской</w:t>
      </w:r>
      <w:r w:rsidR="00C32F30" w:rsidRPr="00537059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5370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7A81" w:rsidRPr="00EB296E" w:rsidRDefault="00EB296E" w:rsidP="0053705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059">
        <w:rPr>
          <w:rFonts w:ascii="Times New Roman" w:hAnsi="Times New Roman" w:cs="Times New Roman"/>
          <w:sz w:val="28"/>
          <w:szCs w:val="28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32F30" w:rsidRDefault="00C32F3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83AFE" w:rsidRPr="00683AFE">
        <w:rPr>
          <w:rFonts w:ascii="Times New Roman" w:hAnsi="Times New Roman" w:cs="Times New Roman"/>
          <w:b/>
          <w:sz w:val="28"/>
          <w:szCs w:val="28"/>
        </w:rPr>
        <w:t>в</w:t>
      </w:r>
      <w:r w:rsidR="00683AFE" w:rsidRPr="00683AFE">
        <w:rPr>
          <w:rFonts w:ascii="Times New Roman" w:hAnsi="Times New Roman" w:cs="Times New Roman"/>
          <w:b/>
          <w:sz w:val="28"/>
          <w:szCs w:val="28"/>
        </w:rPr>
        <w:t>едущий</w:t>
      </w:r>
      <w:r w:rsidR="00F367BD" w:rsidRPr="00F367BD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F367BD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F367BD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7599C" w:rsidRPr="005E417D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83AFE" w:rsidRPr="00683AF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A41C4" w:rsidRPr="00F367BD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0A41C4" w:rsidRPr="00F367BD">
        <w:rPr>
          <w:rFonts w:ascii="Times New Roman" w:hAnsi="Times New Roman" w:cs="Times New Roman"/>
          <w:b/>
          <w:sz w:val="28"/>
          <w:szCs w:val="28"/>
        </w:rPr>
        <w:t>рт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CD1949" w:rsidRPr="00CD1949">
        <w:rPr>
          <w:rFonts w:ascii="Times New Roman" w:hAnsi="Times New Roman" w:cs="Times New Roman"/>
          <w:sz w:val="28"/>
          <w:szCs w:val="28"/>
        </w:rPr>
        <w:t>В</w:t>
      </w:r>
      <w:r w:rsidR="00CD1949" w:rsidRPr="00CD1949">
        <w:rPr>
          <w:rFonts w:ascii="Times New Roman" w:hAnsi="Times New Roman" w:cs="Times New Roman"/>
          <w:sz w:val="28"/>
          <w:szCs w:val="28"/>
        </w:rPr>
        <w:t>едущий</w:t>
      </w:r>
      <w:r w:rsidR="002361D7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D95BC5" w:rsidRPr="00CD1949">
        <w:rPr>
          <w:rFonts w:ascii="Times New Roman" w:hAnsi="Times New Roman" w:cs="Times New Roman"/>
          <w:sz w:val="28"/>
          <w:szCs w:val="28"/>
        </w:rPr>
        <w:t>Ведущий</w:t>
      </w:r>
      <w:r w:rsidR="002361D7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едущий</w:t>
      </w:r>
      <w:r w:rsidR="00D95BC5" w:rsidRPr="002361D7">
        <w:rPr>
          <w:rFonts w:ascii="Times New Roman" w:hAnsi="Times New Roman" w:cs="Times New Roman"/>
          <w:sz w:val="28"/>
          <w:szCs w:val="28"/>
        </w:rPr>
        <w:t xml:space="preserve"> </w:t>
      </w:r>
      <w:r w:rsidR="001C7881" w:rsidRPr="002361D7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</w:t>
      </w:r>
      <w:r w:rsidR="00AE1BFA">
        <w:rPr>
          <w:rFonts w:ascii="Times New Roman" w:hAnsi="Times New Roman" w:cs="Times New Roman"/>
          <w:sz w:val="28"/>
          <w:szCs w:val="28"/>
        </w:rPr>
        <w:t>его</w:t>
      </w:r>
      <w:r w:rsidR="00521281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1281">
        <w:rPr>
          <w:rFonts w:ascii="Times New Roman" w:hAnsi="Times New Roman" w:cs="Times New Roman"/>
          <w:sz w:val="28"/>
          <w:szCs w:val="28"/>
        </w:rPr>
        <w:t>а</w:t>
      </w:r>
      <w:r w:rsidR="00521281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521281">
        <w:rPr>
          <w:rFonts w:ascii="Times New Roman" w:hAnsi="Times New Roman" w:cs="Times New Roman"/>
          <w:sz w:val="28"/>
          <w:szCs w:val="28"/>
        </w:rPr>
        <w:t xml:space="preserve">а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1484B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>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A7599C" w:rsidRPr="00067746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95BC5" w:rsidRPr="00CD1949">
        <w:rPr>
          <w:rFonts w:ascii="Times New Roman" w:hAnsi="Times New Roman" w:cs="Times New Roman"/>
          <w:sz w:val="28"/>
          <w:szCs w:val="28"/>
        </w:rPr>
        <w:t>Ведущий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7599C" w:rsidRPr="005E417D" w:rsidRDefault="00A759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D95BC5">
        <w:rPr>
          <w:rFonts w:ascii="Times New Roman" w:hAnsi="Times New Roman" w:cs="Times New Roman"/>
          <w:sz w:val="28"/>
          <w:szCs w:val="28"/>
        </w:rPr>
        <w:t>в</w:t>
      </w:r>
      <w:r w:rsidR="00D95BC5" w:rsidRPr="00CD1949">
        <w:rPr>
          <w:rFonts w:ascii="Times New Roman" w:hAnsi="Times New Roman" w:cs="Times New Roman"/>
          <w:sz w:val="28"/>
          <w:szCs w:val="28"/>
        </w:rPr>
        <w:t>едущ</w:t>
      </w:r>
      <w:r w:rsidR="00D95BC5">
        <w:rPr>
          <w:rFonts w:ascii="Times New Roman" w:hAnsi="Times New Roman" w:cs="Times New Roman"/>
          <w:sz w:val="28"/>
          <w:szCs w:val="28"/>
        </w:rPr>
        <w:t>его</w:t>
      </w:r>
      <w:r w:rsidR="00A86215" w:rsidRPr="002361D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A86215">
        <w:rPr>
          <w:rFonts w:ascii="Times New Roman" w:hAnsi="Times New Roman" w:cs="Times New Roman"/>
          <w:sz w:val="28"/>
          <w:szCs w:val="28"/>
        </w:rPr>
        <w:t>а</w:t>
      </w:r>
      <w:r w:rsidR="00A86215" w:rsidRPr="002361D7">
        <w:rPr>
          <w:rFonts w:ascii="Times New Roman" w:hAnsi="Times New Roman" w:cs="Times New Roman"/>
          <w:sz w:val="28"/>
          <w:szCs w:val="28"/>
        </w:rPr>
        <w:t>-эксперт</w:t>
      </w:r>
      <w:r w:rsidR="00A86215">
        <w:rPr>
          <w:rFonts w:ascii="Times New Roman" w:hAnsi="Times New Roman" w:cs="Times New Roman"/>
          <w:sz w:val="28"/>
          <w:szCs w:val="28"/>
        </w:rPr>
        <w:t xml:space="preserve">а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4D12B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4D12BE" w:rsidRDefault="00937674" w:rsidP="00997C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Pr="00532307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2708A">
              <w:rPr>
                <w:rFonts w:ascii="Times New Roman" w:hAnsi="Times New Roman" w:cs="Times New Roman"/>
                <w:sz w:val="28"/>
                <w:szCs w:val="28"/>
              </w:rPr>
              <w:t>Г.А.Ковыршина</w:t>
            </w:r>
            <w:proofErr w:type="spellEnd"/>
          </w:p>
          <w:p w:rsidR="00937674" w:rsidRPr="007E637E" w:rsidRDefault="00937674" w:rsidP="00997C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937674" w:rsidRDefault="00937674" w:rsidP="00937674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F30" w:rsidRDefault="00C32F30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C32F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FDA" w:rsidRDefault="005A1FDA" w:rsidP="003B7A81">
      <w:pPr>
        <w:spacing w:after="0" w:line="240" w:lineRule="auto"/>
      </w:pPr>
      <w:r>
        <w:separator/>
      </w:r>
    </w:p>
  </w:endnote>
  <w:endnote w:type="continuationSeparator" w:id="0">
    <w:p w:rsidR="005A1FDA" w:rsidRDefault="005A1F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FDA" w:rsidRDefault="005A1FDA" w:rsidP="003B7A81">
      <w:pPr>
        <w:spacing w:after="0" w:line="240" w:lineRule="auto"/>
      </w:pPr>
      <w:r>
        <w:separator/>
      </w:r>
    </w:p>
  </w:footnote>
  <w:footnote w:type="continuationSeparator" w:id="0">
    <w:p w:rsidR="005A1FDA" w:rsidRDefault="005A1FD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1FDA" w:rsidRPr="00B310A4" w:rsidRDefault="005A1FD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317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A1FDA" w:rsidRPr="00B310A4" w:rsidRDefault="005A1FD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B2"/>
    <w:rsid w:val="00027871"/>
    <w:rsid w:val="000457F3"/>
    <w:rsid w:val="00047F5F"/>
    <w:rsid w:val="00053360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DFA"/>
    <w:rsid w:val="0013178B"/>
    <w:rsid w:val="00141E3E"/>
    <w:rsid w:val="00150FAA"/>
    <w:rsid w:val="001559CE"/>
    <w:rsid w:val="00165B7A"/>
    <w:rsid w:val="001665C3"/>
    <w:rsid w:val="00175938"/>
    <w:rsid w:val="001878CB"/>
    <w:rsid w:val="001A0913"/>
    <w:rsid w:val="001A33FF"/>
    <w:rsid w:val="001B5BBA"/>
    <w:rsid w:val="001B62C9"/>
    <w:rsid w:val="001C7881"/>
    <w:rsid w:val="001D2783"/>
    <w:rsid w:val="001E1592"/>
    <w:rsid w:val="001F7CE6"/>
    <w:rsid w:val="00212222"/>
    <w:rsid w:val="0021484B"/>
    <w:rsid w:val="002160F5"/>
    <w:rsid w:val="0022091F"/>
    <w:rsid w:val="00231BB5"/>
    <w:rsid w:val="002361D7"/>
    <w:rsid w:val="002374AD"/>
    <w:rsid w:val="0025122B"/>
    <w:rsid w:val="00251656"/>
    <w:rsid w:val="00254973"/>
    <w:rsid w:val="00254D09"/>
    <w:rsid w:val="00264109"/>
    <w:rsid w:val="00274AE8"/>
    <w:rsid w:val="00294E82"/>
    <w:rsid w:val="00295029"/>
    <w:rsid w:val="002B3231"/>
    <w:rsid w:val="002B7A62"/>
    <w:rsid w:val="002D1298"/>
    <w:rsid w:val="002D1878"/>
    <w:rsid w:val="002D4283"/>
    <w:rsid w:val="002F5B24"/>
    <w:rsid w:val="0030159A"/>
    <w:rsid w:val="00307907"/>
    <w:rsid w:val="00313753"/>
    <w:rsid w:val="00330AC6"/>
    <w:rsid w:val="003314B0"/>
    <w:rsid w:val="003331BC"/>
    <w:rsid w:val="00333BCE"/>
    <w:rsid w:val="00340885"/>
    <w:rsid w:val="003428E6"/>
    <w:rsid w:val="00353C8C"/>
    <w:rsid w:val="00361A69"/>
    <w:rsid w:val="00363014"/>
    <w:rsid w:val="00390004"/>
    <w:rsid w:val="00394102"/>
    <w:rsid w:val="003A43AB"/>
    <w:rsid w:val="003A7E97"/>
    <w:rsid w:val="003B5A14"/>
    <w:rsid w:val="003B74DD"/>
    <w:rsid w:val="003B7A81"/>
    <w:rsid w:val="003C4B94"/>
    <w:rsid w:val="003F3965"/>
    <w:rsid w:val="003F4AC4"/>
    <w:rsid w:val="003F5213"/>
    <w:rsid w:val="00404AE7"/>
    <w:rsid w:val="0040707C"/>
    <w:rsid w:val="00407E1C"/>
    <w:rsid w:val="00410925"/>
    <w:rsid w:val="0041460F"/>
    <w:rsid w:val="00433A90"/>
    <w:rsid w:val="0044318B"/>
    <w:rsid w:val="00470FD5"/>
    <w:rsid w:val="004776BC"/>
    <w:rsid w:val="0049073B"/>
    <w:rsid w:val="00493417"/>
    <w:rsid w:val="00497CF7"/>
    <w:rsid w:val="004A3010"/>
    <w:rsid w:val="004A3D49"/>
    <w:rsid w:val="004B6167"/>
    <w:rsid w:val="004B7353"/>
    <w:rsid w:val="004F3D5F"/>
    <w:rsid w:val="0050143B"/>
    <w:rsid w:val="005053BF"/>
    <w:rsid w:val="00521281"/>
    <w:rsid w:val="00522542"/>
    <w:rsid w:val="00526FFE"/>
    <w:rsid w:val="0053153E"/>
    <w:rsid w:val="00532AAD"/>
    <w:rsid w:val="00536AA0"/>
    <w:rsid w:val="00537059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1FDA"/>
    <w:rsid w:val="005A503F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F7D7A"/>
    <w:rsid w:val="00607FC7"/>
    <w:rsid w:val="00625FBA"/>
    <w:rsid w:val="00630988"/>
    <w:rsid w:val="00637068"/>
    <w:rsid w:val="006411D3"/>
    <w:rsid w:val="006618E5"/>
    <w:rsid w:val="00671AF7"/>
    <w:rsid w:val="00673F73"/>
    <w:rsid w:val="00681090"/>
    <w:rsid w:val="00683559"/>
    <w:rsid w:val="00683AFE"/>
    <w:rsid w:val="006A44FB"/>
    <w:rsid w:val="006A5528"/>
    <w:rsid w:val="006B61F5"/>
    <w:rsid w:val="006C2F51"/>
    <w:rsid w:val="006C2F9B"/>
    <w:rsid w:val="006D1DF5"/>
    <w:rsid w:val="006E2C92"/>
    <w:rsid w:val="006E6747"/>
    <w:rsid w:val="006E69AC"/>
    <w:rsid w:val="006F140C"/>
    <w:rsid w:val="0070001E"/>
    <w:rsid w:val="007030D9"/>
    <w:rsid w:val="007101A1"/>
    <w:rsid w:val="00712D9A"/>
    <w:rsid w:val="00713561"/>
    <w:rsid w:val="0071560A"/>
    <w:rsid w:val="00721040"/>
    <w:rsid w:val="00743752"/>
    <w:rsid w:val="007474BB"/>
    <w:rsid w:val="007508D3"/>
    <w:rsid w:val="00754298"/>
    <w:rsid w:val="0075775A"/>
    <w:rsid w:val="00757903"/>
    <w:rsid w:val="00765E4A"/>
    <w:rsid w:val="007702BC"/>
    <w:rsid w:val="0077088E"/>
    <w:rsid w:val="00775378"/>
    <w:rsid w:val="00783E24"/>
    <w:rsid w:val="007A03BB"/>
    <w:rsid w:val="007A056A"/>
    <w:rsid w:val="007A66A8"/>
    <w:rsid w:val="007A7062"/>
    <w:rsid w:val="007B0EB1"/>
    <w:rsid w:val="007B2780"/>
    <w:rsid w:val="007C45E7"/>
    <w:rsid w:val="007D402F"/>
    <w:rsid w:val="007E4838"/>
    <w:rsid w:val="007E692F"/>
    <w:rsid w:val="007E7BFF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001D"/>
    <w:rsid w:val="00822936"/>
    <w:rsid w:val="0083173C"/>
    <w:rsid w:val="00852E4E"/>
    <w:rsid w:val="00855B81"/>
    <w:rsid w:val="00864B0A"/>
    <w:rsid w:val="00866260"/>
    <w:rsid w:val="00877280"/>
    <w:rsid w:val="008805A4"/>
    <w:rsid w:val="00882463"/>
    <w:rsid w:val="00884485"/>
    <w:rsid w:val="00891A45"/>
    <w:rsid w:val="00893838"/>
    <w:rsid w:val="008C191B"/>
    <w:rsid w:val="008C34CD"/>
    <w:rsid w:val="008C4661"/>
    <w:rsid w:val="008C61EB"/>
    <w:rsid w:val="008E061B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32C2"/>
    <w:rsid w:val="00944977"/>
    <w:rsid w:val="00950A95"/>
    <w:rsid w:val="00956C96"/>
    <w:rsid w:val="00965C9D"/>
    <w:rsid w:val="0098413A"/>
    <w:rsid w:val="00991494"/>
    <w:rsid w:val="00997C83"/>
    <w:rsid w:val="009A3F79"/>
    <w:rsid w:val="009A732F"/>
    <w:rsid w:val="009A7768"/>
    <w:rsid w:val="009B6831"/>
    <w:rsid w:val="009D5A89"/>
    <w:rsid w:val="009F0BC2"/>
    <w:rsid w:val="009F3087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47F59"/>
    <w:rsid w:val="00A524EE"/>
    <w:rsid w:val="00A537B6"/>
    <w:rsid w:val="00A578C1"/>
    <w:rsid w:val="00A7599C"/>
    <w:rsid w:val="00A83DA8"/>
    <w:rsid w:val="00A86215"/>
    <w:rsid w:val="00A94057"/>
    <w:rsid w:val="00A94808"/>
    <w:rsid w:val="00A979CF"/>
    <w:rsid w:val="00AB0F87"/>
    <w:rsid w:val="00AB3AC1"/>
    <w:rsid w:val="00AB7D5D"/>
    <w:rsid w:val="00AC0C55"/>
    <w:rsid w:val="00AD2023"/>
    <w:rsid w:val="00AE00D3"/>
    <w:rsid w:val="00AE1BFA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159A"/>
    <w:rsid w:val="00B35A97"/>
    <w:rsid w:val="00B4682E"/>
    <w:rsid w:val="00B46DB3"/>
    <w:rsid w:val="00B7300E"/>
    <w:rsid w:val="00B85515"/>
    <w:rsid w:val="00B970D2"/>
    <w:rsid w:val="00BA1428"/>
    <w:rsid w:val="00BA51E1"/>
    <w:rsid w:val="00BB3568"/>
    <w:rsid w:val="00BB3D0B"/>
    <w:rsid w:val="00BB6928"/>
    <w:rsid w:val="00BD1023"/>
    <w:rsid w:val="00BE52D9"/>
    <w:rsid w:val="00BF4767"/>
    <w:rsid w:val="00BF7391"/>
    <w:rsid w:val="00C158E5"/>
    <w:rsid w:val="00C17023"/>
    <w:rsid w:val="00C20B9A"/>
    <w:rsid w:val="00C20C8F"/>
    <w:rsid w:val="00C23B14"/>
    <w:rsid w:val="00C32F30"/>
    <w:rsid w:val="00C33BFA"/>
    <w:rsid w:val="00C551F5"/>
    <w:rsid w:val="00C64659"/>
    <w:rsid w:val="00C73A81"/>
    <w:rsid w:val="00CA381E"/>
    <w:rsid w:val="00CA4D5A"/>
    <w:rsid w:val="00CA730A"/>
    <w:rsid w:val="00CA7EC2"/>
    <w:rsid w:val="00CC56D9"/>
    <w:rsid w:val="00CC5BA2"/>
    <w:rsid w:val="00CD004D"/>
    <w:rsid w:val="00CD1949"/>
    <w:rsid w:val="00CD3799"/>
    <w:rsid w:val="00CE19C1"/>
    <w:rsid w:val="00CE1B6E"/>
    <w:rsid w:val="00CE314C"/>
    <w:rsid w:val="00CE5967"/>
    <w:rsid w:val="00D00C06"/>
    <w:rsid w:val="00D02850"/>
    <w:rsid w:val="00D1572F"/>
    <w:rsid w:val="00D222A6"/>
    <w:rsid w:val="00D270CA"/>
    <w:rsid w:val="00D2744D"/>
    <w:rsid w:val="00D51666"/>
    <w:rsid w:val="00D579D5"/>
    <w:rsid w:val="00D6462A"/>
    <w:rsid w:val="00D75100"/>
    <w:rsid w:val="00D761CB"/>
    <w:rsid w:val="00D7769A"/>
    <w:rsid w:val="00D95BC5"/>
    <w:rsid w:val="00DB2E72"/>
    <w:rsid w:val="00DB5706"/>
    <w:rsid w:val="00DD1315"/>
    <w:rsid w:val="00DD3B36"/>
    <w:rsid w:val="00DE6E00"/>
    <w:rsid w:val="00DF1869"/>
    <w:rsid w:val="00DF5EBC"/>
    <w:rsid w:val="00E000CC"/>
    <w:rsid w:val="00E01EEE"/>
    <w:rsid w:val="00E04FBC"/>
    <w:rsid w:val="00E13540"/>
    <w:rsid w:val="00E226F5"/>
    <w:rsid w:val="00E33344"/>
    <w:rsid w:val="00E4330D"/>
    <w:rsid w:val="00E4678F"/>
    <w:rsid w:val="00E475D9"/>
    <w:rsid w:val="00E5383C"/>
    <w:rsid w:val="00E55334"/>
    <w:rsid w:val="00E56B3F"/>
    <w:rsid w:val="00E6275C"/>
    <w:rsid w:val="00E6357E"/>
    <w:rsid w:val="00E6672A"/>
    <w:rsid w:val="00E67578"/>
    <w:rsid w:val="00E711C3"/>
    <w:rsid w:val="00E95328"/>
    <w:rsid w:val="00E96882"/>
    <w:rsid w:val="00EA4B0D"/>
    <w:rsid w:val="00EA60E2"/>
    <w:rsid w:val="00EB085F"/>
    <w:rsid w:val="00EB296E"/>
    <w:rsid w:val="00EC0634"/>
    <w:rsid w:val="00EC1200"/>
    <w:rsid w:val="00EC3748"/>
    <w:rsid w:val="00EC49C0"/>
    <w:rsid w:val="00EC746E"/>
    <w:rsid w:val="00ED286B"/>
    <w:rsid w:val="00EE10F8"/>
    <w:rsid w:val="00EF045E"/>
    <w:rsid w:val="00F01BBE"/>
    <w:rsid w:val="00F03193"/>
    <w:rsid w:val="00F03E6B"/>
    <w:rsid w:val="00F046D2"/>
    <w:rsid w:val="00F04AA7"/>
    <w:rsid w:val="00F05CF7"/>
    <w:rsid w:val="00F10DC2"/>
    <w:rsid w:val="00F12A5C"/>
    <w:rsid w:val="00F17727"/>
    <w:rsid w:val="00F17EC4"/>
    <w:rsid w:val="00F246B3"/>
    <w:rsid w:val="00F25D3D"/>
    <w:rsid w:val="00F3280F"/>
    <w:rsid w:val="00F34010"/>
    <w:rsid w:val="00F367BD"/>
    <w:rsid w:val="00F3728F"/>
    <w:rsid w:val="00F40FFB"/>
    <w:rsid w:val="00F72CE0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6FD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646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646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98ED0140F6B62833E7D1791A96BB10BEE1913233549C510FFD8F1N6Z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8ED0140F6B62833E7D1791A96BB10BEC191622391F9212AE8DFF655E893A2C60E97BC560CD622ANC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B80F-FE81-4A26-B645-BF1E85D0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10</Pages>
  <Words>3128</Words>
  <Characters>17835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Ковыршина Галина Анатольевна</cp:lastModifiedBy>
  <cp:revision>221</cp:revision>
  <cp:lastPrinted>2019-09-09T06:19:00Z</cp:lastPrinted>
  <dcterms:created xsi:type="dcterms:W3CDTF">2017-10-04T06:21:00Z</dcterms:created>
  <dcterms:modified xsi:type="dcterms:W3CDTF">2021-04-08T04:20:00Z</dcterms:modified>
</cp:coreProperties>
</file>